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6E" w:rsidRPr="002400EA" w:rsidRDefault="00233A6E" w:rsidP="00233A6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233A6E" w:rsidRDefault="00233A6E" w:rsidP="00233A6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233A6E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FB4353" w:rsidRDefault="00233A6E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233A6E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9F198E" w:rsidRDefault="00233A6E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9F198E" w:rsidRDefault="00233A6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9F198E" w:rsidRDefault="00233A6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9F198E" w:rsidRDefault="00233A6E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</w:t>
            </w:r>
          </w:p>
        </w:tc>
      </w:tr>
      <w:tr w:rsidR="00233A6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9F198E" w:rsidRDefault="00233A6E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7C5936" w:rsidRDefault="00233A6E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7C5936">
              <w:rPr>
                <w:rFonts w:ascii="Times New Roman" w:hAnsi="Times New Roman" w:cs="Times New Roman"/>
                <w:b/>
                <w:sz w:val="24"/>
                <w:lang w:val="kk-KZ"/>
              </w:rPr>
              <w:t>Аилә-кичик дөләт</w:t>
            </w:r>
          </w:p>
        </w:tc>
      </w:tr>
      <w:tr w:rsidR="00233A6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Аилидики әнъәниләр вә байрамлар</w:t>
            </w:r>
          </w:p>
          <w:p w:rsidR="00233A6E" w:rsidRPr="00A10FCF" w:rsidRDefault="00233A6E" w:rsidP="00FF6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233A6E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FB4353" w:rsidRDefault="00233A6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233A6E" w:rsidRPr="00FB4353" w:rsidRDefault="00233A6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233A6E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33A6E" w:rsidRDefault="00233A6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233A6E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33A6E" w:rsidRDefault="00233A6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A10FCF" w:rsidRDefault="00233A6E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233A6E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2400EA" w:rsidRDefault="00233A6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берилгән  мәтинниң мәзмунини чүшинип, асасий вә қошумчә әхбаратни ениқлашни үгинисиләр. </w:t>
            </w:r>
          </w:p>
          <w:p w:rsidR="00233A6E" w:rsidRPr="00E83E26" w:rsidRDefault="00233A6E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</w:p>
        </w:tc>
      </w:tr>
      <w:tr w:rsidR="00233A6E" w:rsidRPr="00C82E4E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C82E4E" w:rsidRDefault="00233A6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51330B" w:rsidRDefault="00233A6E" w:rsidP="00FF67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Аилә, инақлиқ,</w:t>
            </w:r>
            <w:r w:rsidRPr="007C59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жәмийәт</w:t>
            </w:r>
          </w:p>
        </w:tc>
      </w:tr>
      <w:tr w:rsidR="00233A6E" w:rsidRPr="0051330B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2400EA" w:rsidRDefault="00233A6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7C5936" w:rsidRDefault="00233A6E" w:rsidP="00FF6718">
            <w:pPr>
              <w:pStyle w:val="a4"/>
              <w:spacing w:after="0"/>
              <w:ind w:left="0"/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5133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 xml:space="preserve">Аилә – бу кичик жәмийәт болуп,  аилә әзалири қан-қериндаш, уларни бир өйдә чоң болуши бириктүриду. Аилә әзалири бир-бири үчүн  дайим жавапкәр болиду. Чоң  жәмийәттикидәк  аилидиму башқурғучиси болиду – у дадиси  яки аписи, акиси яки һәдиси. 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ab/>
              <w:t xml:space="preserve">Аилә башчиси – барлиқ аилә  әзалириға ғәмхорлуқ қилиду.  Аилиниң  өй-жайлири билән егилик йәрлири бар. Аилиниң  һәр бир  әзаси мүмкинчилигигә  қарап ишләйду, оқуйду,  өй ишлири билән шуғуллиниду.  Уларниң миннити  – аилә әзалириниң  һәр қайсиси үчүн  мүмкинчиликләрни яритиштур. </w:t>
            </w:r>
          </w:p>
          <w:p w:rsidR="00233A6E" w:rsidRPr="00476C60" w:rsidRDefault="00233A6E" w:rsidP="00FF6718">
            <w:pPr>
              <w:pStyle w:val="a4"/>
              <w:spacing w:after="0"/>
              <w:ind w:left="0"/>
              <w:jc w:val="both"/>
              <w:rPr>
                <w:rFonts w:ascii="Times New Roman" w:eastAsia="Helvetica Neue" w:hAnsi="Times New Roman" w:cs="Times New Roman"/>
                <w:sz w:val="28"/>
                <w:szCs w:val="28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ab/>
              <w:t>Һәр аилиниң  уруқ-туққанлири  бар. Улар дайим  бир-биригә ярдәм бериду.  Ярдәм һәрхил  болуши мүмкин: ағриқ вақтида ярдәм бериши мүмкин яки бирәр муюм  өткүзгән вақитта ярдәм бериду.  Адәмләр уруқ - туққанлири билән дайим алақидә болуш керәк. Әгәр сән  көпчиликкә хуш пеил болсаң, саңиму  керәк вақитта улар ярдәмгә келиду. Аилә шундақ  кичик жәмийәтниң ролини атқуриду.</w:t>
            </w:r>
          </w:p>
        </w:tc>
      </w:tr>
      <w:tr w:rsidR="00233A6E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A6E" w:rsidRPr="00A10FCF" w:rsidRDefault="00233A6E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145211" w:rsidRDefault="00233A6E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43-45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233A6E" w:rsidRPr="007C5936" w:rsidTr="00FF6718">
        <w:trPr>
          <w:trHeight w:val="600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4F6B63" w:rsidRDefault="00233A6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Default="00233A6E" w:rsidP="00FF6718">
            <w:pPr>
              <w:tabs>
                <w:tab w:val="left" w:pos="1134"/>
              </w:tabs>
              <w:spacing w:before="2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1) Мәтинни оқуп чиқиңлар.Мәтиндә немә һәққидә ейтилған? Мәтиндин қошумчә вә асасий әхбаратни ениқлаңлар.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hAnsi="Times New Roman"/>
                <w:sz w:val="24"/>
                <w:szCs w:val="24"/>
                <w:lang w:val="kk-KZ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Соалларға жавап бериңлар.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1)  Аилиниң адәм өмүрдики роли қандақ?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2)  Аилә башчисиниң вәзиписи қандақ?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3)  Аилә әзалири қандақ вәзипиләрни орунлайду?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4)  Силәрниң аиләңларда ким башчилиқ қилиду?</w:t>
            </w:r>
          </w:p>
          <w:p w:rsidR="00233A6E" w:rsidRPr="007C5936" w:rsidRDefault="00233A6E" w:rsidP="00FF6718">
            <w:pPr>
              <w:pStyle w:val="a4"/>
              <w:spacing w:after="0"/>
              <w:ind w:left="0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7C5936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5)  Уруқ-туққан мунасивәтлири қандақ болуш керәк?</w:t>
            </w:r>
          </w:p>
          <w:p w:rsidR="00233A6E" w:rsidRPr="007C5936" w:rsidRDefault="00233A6E" w:rsidP="00FF67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6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  <w:r w:rsidRPr="007C5936">
              <w:rPr>
                <w:rFonts w:ascii="Times New Roman" w:hAnsi="Times New Roman"/>
                <w:sz w:val="24"/>
                <w:szCs w:val="24"/>
                <w:lang w:val="kk-KZ"/>
              </w:rPr>
              <w:t>Жәдвәлни толтуруңлар.</w:t>
            </w:r>
          </w:p>
          <w:p w:rsidR="00233A6E" w:rsidRPr="007C5936" w:rsidRDefault="00233A6E" w:rsidP="00FF6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593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Туққанлар намлири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077"/>
              <w:gridCol w:w="5494"/>
            </w:tblGrid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1. Ата-анисиниң дадиси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2. Ата-анисиниң аписи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3. Ата-анисиниң акиси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4. Ата-анисиниң иниси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5. Ата-анисиниң һәдиси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476C60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6. Ата-анисиниң сиңлиси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33A6E" w:rsidRPr="007C5936" w:rsidTr="00FF6718">
              <w:tc>
                <w:tcPr>
                  <w:tcW w:w="4077" w:type="dxa"/>
                </w:tcPr>
                <w:p w:rsidR="00233A6E" w:rsidRPr="007C5936" w:rsidRDefault="00233A6E" w:rsidP="00FF6718">
                  <w:pPr>
                    <w:tabs>
                      <w:tab w:val="left" w:pos="284"/>
                    </w:tabs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C5936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7.Ака-инилириниң, һәдә-сиңиллириниң балилири</w:t>
                  </w:r>
                </w:p>
              </w:tc>
              <w:tc>
                <w:tcPr>
                  <w:tcW w:w="5494" w:type="dxa"/>
                </w:tcPr>
                <w:p w:rsidR="00233A6E" w:rsidRPr="007C5936" w:rsidRDefault="00233A6E" w:rsidP="00FF671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233A6E" w:rsidRPr="00781C82" w:rsidRDefault="00233A6E" w:rsidP="00FF6718">
            <w:pPr>
              <w:tabs>
                <w:tab w:val="left" w:pos="1134"/>
              </w:tabs>
              <w:spacing w:before="240"/>
              <w:jc w:val="both"/>
              <w:rPr>
                <w:lang w:val="kk-KZ"/>
              </w:rPr>
            </w:pPr>
          </w:p>
        </w:tc>
      </w:tr>
      <w:tr w:rsidR="00233A6E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4F6B63" w:rsidRDefault="00233A6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3A6E" w:rsidRPr="004F6B63" w:rsidRDefault="00233A6E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233A6E" w:rsidRDefault="00233A6E" w:rsidP="00233A6E">
      <w:pPr>
        <w:rPr>
          <w:lang w:val="kk-KZ"/>
        </w:rPr>
      </w:pPr>
    </w:p>
    <w:p w:rsidR="00233A6E" w:rsidRDefault="00233A6E" w:rsidP="00233A6E">
      <w:pPr>
        <w:rPr>
          <w:lang w:val="kk-KZ"/>
        </w:rPr>
      </w:pPr>
    </w:p>
    <w:p w:rsidR="000B2536" w:rsidRPr="00233A6E" w:rsidRDefault="000B2536">
      <w:pPr>
        <w:rPr>
          <w:lang w:val="kk-KZ"/>
        </w:rPr>
      </w:pPr>
    </w:p>
    <w:sectPr w:rsidR="000B2536" w:rsidRPr="00233A6E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33A6E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3A6E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33A6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33A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33A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233A6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233A6E"/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2130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2020-08-08T07:42:00Z</dcterms:created>
  <dcterms:modified xsi:type="dcterms:W3CDTF">2020-08-08T07:42:00Z</dcterms:modified>
</cp:coreProperties>
</file>